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关于专家咨询费（或劳务费）的报销说明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计划财务处：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                                    </w:t>
      </w:r>
      <w:r>
        <w:rPr>
          <w:rFonts w:hint="eastAsia"/>
          <w:sz w:val="28"/>
          <w:szCs w:val="28"/>
        </w:rPr>
        <w:t>项目《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课题</w:t>
      </w:r>
      <w:r>
        <w:rPr>
          <w:sz w:val="28"/>
          <w:szCs w:val="28"/>
        </w:rPr>
        <w:t>编号：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》按照科研计划有</w:t>
      </w:r>
      <w:r>
        <w:rPr>
          <w:rFonts w:hint="eastAsia"/>
          <w:sz w:val="28"/>
          <w:szCs w:val="28"/>
          <w:u w:val="single"/>
        </w:rPr>
        <w:t xml:space="preserve">     位       </w:t>
      </w:r>
      <w:r>
        <w:rPr>
          <w:rFonts w:hint="eastAsia"/>
          <w:sz w:val="28"/>
          <w:szCs w:val="28"/>
        </w:rPr>
        <w:t>参与顾问咨询（或课题研究），产生专家咨询费（或劳务费）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元，课题负责人为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。特此说明。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</w:p>
    <w:p>
      <w:pPr>
        <w:ind w:firstLine="5040" w:firstLineChars="1800"/>
        <w:rPr>
          <w:sz w:val="28"/>
          <w:szCs w:val="28"/>
        </w:rPr>
      </w:pPr>
      <w:r>
        <w:rPr>
          <w:rFonts w:hint="eastAsia"/>
          <w:sz w:val="28"/>
          <w:szCs w:val="28"/>
        </w:rPr>
        <w:t>课题负责人（签字）：</w:t>
      </w:r>
    </w:p>
    <w:p>
      <w:pPr>
        <w:ind w:firstLine="42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0D17"/>
    <w:rsid w:val="005C1E1F"/>
    <w:rsid w:val="00816C6F"/>
    <w:rsid w:val="008D3CE4"/>
    <w:rsid w:val="00973936"/>
    <w:rsid w:val="00A20D17"/>
    <w:rsid w:val="00D3228B"/>
    <w:rsid w:val="00E40869"/>
    <w:rsid w:val="73E9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57</Words>
  <Characters>330</Characters>
  <Lines>2</Lines>
  <Paragraphs>1</Paragraphs>
  <TotalTime>38</TotalTime>
  <ScaleCrop>false</ScaleCrop>
  <LinksUpToDate>false</LinksUpToDate>
  <CharactersWithSpaces>386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2016-01-04T06:18:00Z</dcterms:created>
  <dc:creator>User</dc:creator>
  <cp:lastModifiedBy>道</cp:lastModifiedBy>
  <cp:lastPrinted>2016-04-29T00:58:00Z</cp:lastPrinted>
  <dcterms:modified xsi:type="dcterms:W3CDTF">2020-07-06T01:56:37Z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